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4D90B" w14:textId="77777777" w:rsidR="00EA6996" w:rsidRPr="0077111E" w:rsidRDefault="00EA6996" w:rsidP="00EA6996">
      <w:pPr>
        <w:jc w:val="center"/>
        <w:rPr>
          <w:rFonts w:ascii="Georgia" w:hAnsi="Georgia"/>
          <w:b/>
          <w:bCs/>
          <w:sz w:val="72"/>
          <w:szCs w:val="72"/>
        </w:rPr>
      </w:pPr>
      <w:r w:rsidRPr="0077111E">
        <w:rPr>
          <w:rFonts w:ascii="Georgia" w:hAnsi="Georgia"/>
          <w:b/>
          <w:bCs/>
          <w:sz w:val="72"/>
          <w:szCs w:val="72"/>
        </w:rPr>
        <w:t>Quality Policy</w:t>
      </w:r>
    </w:p>
    <w:p w14:paraId="08F4307D" w14:textId="77777777" w:rsidR="00EA6996" w:rsidRDefault="00EA6996" w:rsidP="00B5413A">
      <w:pPr>
        <w:autoSpaceDE w:val="0"/>
        <w:autoSpaceDN w:val="0"/>
        <w:adjustRightInd w:val="0"/>
        <w:spacing w:after="0" w:line="240" w:lineRule="auto"/>
        <w:jc w:val="both"/>
        <w:rPr>
          <w:rFonts w:ascii="Times New Roman" w:hAnsi="Times New Roman" w:cs="Times New Roman"/>
          <w:b/>
          <w:bCs/>
          <w:color w:val="000000"/>
          <w:sz w:val="40"/>
          <w:szCs w:val="40"/>
        </w:rPr>
      </w:pPr>
    </w:p>
    <w:p w14:paraId="50D00955" w14:textId="4C4B89D9" w:rsidR="00B5413A" w:rsidRPr="00EA6996" w:rsidRDefault="00B842E1" w:rsidP="00EA6996">
      <w:pPr>
        <w:autoSpaceDE w:val="0"/>
        <w:autoSpaceDN w:val="0"/>
        <w:adjustRightInd w:val="0"/>
        <w:spacing w:after="0" w:line="240" w:lineRule="auto"/>
        <w:jc w:val="center"/>
        <w:rPr>
          <w:rFonts w:ascii="Times New Roman" w:hAnsi="Times New Roman" w:cs="Times New Roman"/>
          <w:b/>
          <w:bCs/>
          <w:color w:val="000000"/>
          <w:sz w:val="44"/>
          <w:szCs w:val="44"/>
        </w:rPr>
      </w:pPr>
      <w:r w:rsidRPr="00EA6996">
        <w:rPr>
          <w:rFonts w:ascii="Times New Roman" w:hAnsi="Times New Roman" w:cs="Times New Roman"/>
          <w:b/>
          <w:bCs/>
          <w:color w:val="000000"/>
          <w:sz w:val="44"/>
          <w:szCs w:val="44"/>
        </w:rPr>
        <w:t>Our company is committed to providing the highest quality products, services, and technical support to satisfy our customers and meet internal and regulatory requirements.  We are committed to the continual improvement of our products, services, and quality management systems through employee engagement and empowerment, and through management commitment.</w:t>
      </w:r>
    </w:p>
    <w:p w14:paraId="6CA59D88" w14:textId="29CB8827" w:rsidR="00776857" w:rsidRDefault="00EA6996"/>
    <w:p w14:paraId="59F3A677" w14:textId="7346035C" w:rsidR="00B5413A" w:rsidRDefault="00B5413A"/>
    <w:p w14:paraId="47274DBA" w14:textId="01C2F446" w:rsidR="00B5413A" w:rsidRDefault="00B5413A">
      <w:r>
        <w:rPr>
          <w:noProof/>
        </w:rPr>
        <w:drawing>
          <wp:anchor distT="0" distB="0" distL="114300" distR="114300" simplePos="0" relativeHeight="251657216" behindDoc="0" locked="0" layoutInCell="1" allowOverlap="1" wp14:anchorId="2776114A" wp14:editId="459EF0B7">
            <wp:simplePos x="0" y="0"/>
            <wp:positionH relativeFrom="column">
              <wp:posOffset>0</wp:posOffset>
            </wp:positionH>
            <wp:positionV relativeFrom="paragraph">
              <wp:posOffset>-635</wp:posOffset>
            </wp:positionV>
            <wp:extent cx="8229600" cy="2057400"/>
            <wp:effectExtent l="0" t="0" r="0" b="0"/>
            <wp:wrapTopAndBottom/>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29600" cy="20574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5413A" w:rsidSect="00B5413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13A"/>
    <w:rsid w:val="005C1AF1"/>
    <w:rsid w:val="00734F99"/>
    <w:rsid w:val="0077111E"/>
    <w:rsid w:val="00AF3147"/>
    <w:rsid w:val="00B5413A"/>
    <w:rsid w:val="00B842E1"/>
    <w:rsid w:val="00EA6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A85C0"/>
  <w15:chartTrackingRefBased/>
  <w15:docId w15:val="{3EAB4C00-6139-463F-B83E-0AA238B6A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1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53</Words>
  <Characters>324</Characters>
  <Application>Microsoft Office Word</Application>
  <DocSecurity>0</DocSecurity>
  <Lines>19</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Dorfman</dc:creator>
  <cp:keywords/>
  <dc:description/>
  <cp:lastModifiedBy>Charles Levine</cp:lastModifiedBy>
  <cp:revision>4</cp:revision>
  <cp:lastPrinted>2023-06-12T17:02:00Z</cp:lastPrinted>
  <dcterms:created xsi:type="dcterms:W3CDTF">2022-03-01T13:38:00Z</dcterms:created>
  <dcterms:modified xsi:type="dcterms:W3CDTF">2023-06-12T17:09:00Z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6c5dc1dd4a22d4585ba72d90b78b12772025519944f0c336f91936a3d23b8f67</vt:lpwstr>
  </property>
</Properties>
</file>